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CB" w:rsidRDefault="005644CB" w:rsidP="00AA4459">
      <w:pPr>
        <w:tabs>
          <w:tab w:val="left" w:pos="3420"/>
        </w:tabs>
        <w:ind w:left="0"/>
        <w:jc w:val="center"/>
        <w:rPr>
          <w:noProof/>
          <w:lang w:bidi="pa-IN"/>
        </w:rPr>
      </w:pPr>
      <w:r w:rsidRPr="008D6759">
        <w:rPr>
          <w:b/>
          <w:bCs/>
          <w:sz w:val="48"/>
          <w:szCs w:val="48"/>
        </w:rPr>
        <w:t>Writing</w:t>
      </w:r>
      <w:r w:rsidRPr="008E345E">
        <w:rPr>
          <w:noProof/>
          <w:lang w:bidi="pa-IN"/>
        </w:rPr>
        <w:t xml:space="preserve"> </w:t>
      </w:r>
    </w:p>
    <w:p w:rsidR="005644CB" w:rsidRDefault="005644CB" w:rsidP="00AA4459">
      <w:pPr>
        <w:tabs>
          <w:tab w:val="left" w:pos="3420"/>
        </w:tabs>
        <w:ind w:left="0"/>
        <w:jc w:val="center"/>
        <w:rPr>
          <w:noProof/>
          <w:lang w:bidi="pa-IN"/>
        </w:rPr>
      </w:pPr>
    </w:p>
    <w:p w:rsidR="005644CB" w:rsidRDefault="005644CB" w:rsidP="00AA4459">
      <w:pPr>
        <w:tabs>
          <w:tab w:val="left" w:pos="3420"/>
        </w:tabs>
        <w:ind w:left="0"/>
        <w:jc w:val="center"/>
        <w:rPr>
          <w:b/>
          <w:bCs/>
          <w:sz w:val="36"/>
          <w:szCs w:val="36"/>
        </w:rPr>
      </w:pPr>
      <w:r w:rsidRPr="008D6759">
        <w:rPr>
          <w:b/>
          <w:bCs/>
          <w:sz w:val="36"/>
          <w:szCs w:val="36"/>
        </w:rPr>
        <w:t>Task-1</w:t>
      </w:r>
    </w:p>
    <w:p w:rsidR="00FF4B4A" w:rsidRDefault="00FF4B4A" w:rsidP="00AA4459">
      <w:pPr>
        <w:tabs>
          <w:tab w:val="left" w:pos="3420"/>
        </w:tabs>
        <w:ind w:left="0"/>
        <w:jc w:val="center"/>
        <w:rPr>
          <w:b/>
          <w:bCs/>
          <w:sz w:val="36"/>
          <w:szCs w:val="36"/>
        </w:rPr>
      </w:pPr>
    </w:p>
    <w:p w:rsidR="00FF4B4A" w:rsidRPr="000129C3" w:rsidRDefault="000129C3" w:rsidP="005644CB">
      <w:pPr>
        <w:tabs>
          <w:tab w:val="left" w:pos="0"/>
        </w:tabs>
        <w:ind w:left="0"/>
        <w:rPr>
          <w:rFonts w:ascii="Arial" w:hAnsi="Arial" w:cs="Arial"/>
          <w:b/>
          <w:bCs/>
          <w:color w:val="333333"/>
          <w:sz w:val="28"/>
          <w:szCs w:val="28"/>
        </w:rPr>
      </w:pPr>
      <w:r w:rsidRPr="000129C3">
        <w:rPr>
          <w:rFonts w:ascii="Arial" w:hAnsi="Arial" w:cs="Arial"/>
          <w:b/>
          <w:bCs/>
          <w:color w:val="333333"/>
          <w:sz w:val="28"/>
          <w:szCs w:val="28"/>
        </w:rPr>
        <w:t>The pie charts below show the average household expenditures in a country in 1950 and 2010.</w:t>
      </w:r>
    </w:p>
    <w:p w:rsidR="005644CB" w:rsidRPr="00FF4B4A" w:rsidRDefault="000129C3" w:rsidP="005644CB">
      <w:pPr>
        <w:tabs>
          <w:tab w:val="left" w:pos="0"/>
        </w:tabs>
        <w:ind w:left="0"/>
        <w:rPr>
          <w:rStyle w:val="SubtleEmphasis"/>
          <w:b/>
          <w:bCs/>
          <w:color w:val="auto"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  <w:lang w:bidi="pa-IN"/>
        </w:rPr>
        <w:drawing>
          <wp:inline distT="0" distB="0" distL="0" distR="0">
            <wp:extent cx="6727684" cy="3550722"/>
            <wp:effectExtent l="19050" t="0" r="0" b="0"/>
            <wp:docPr id="2" name="Picture 1" descr="ielts-pie-compar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lts-pie-comparis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1577" cy="355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4CB" w:rsidRDefault="005644CB" w:rsidP="005644CB">
      <w:pPr>
        <w:tabs>
          <w:tab w:val="left" w:pos="0"/>
        </w:tabs>
        <w:ind w:left="0"/>
        <w:rPr>
          <w:rStyle w:val="SubtleEmphasis"/>
          <w:b/>
          <w:bCs/>
          <w:color w:val="auto"/>
        </w:rPr>
      </w:pPr>
    </w:p>
    <w:p w:rsidR="005644CB" w:rsidRPr="00AA4459" w:rsidRDefault="005644CB" w:rsidP="005644CB">
      <w:pPr>
        <w:tabs>
          <w:tab w:val="left" w:pos="0"/>
        </w:tabs>
        <w:ind w:left="0"/>
        <w:jc w:val="center"/>
        <w:rPr>
          <w:rStyle w:val="SubtleEmphasis"/>
          <w:b/>
          <w:bCs/>
          <w:color w:val="auto"/>
        </w:rPr>
      </w:pPr>
      <w:r>
        <w:rPr>
          <w:b/>
          <w:bCs/>
          <w:sz w:val="36"/>
          <w:szCs w:val="36"/>
        </w:rPr>
        <w:t>Task-2</w:t>
      </w:r>
    </w:p>
    <w:p w:rsidR="000129C3" w:rsidRDefault="005644CB" w:rsidP="000129C3">
      <w:pPr>
        <w:pStyle w:val="NormalWeb"/>
        <w:spacing w:before="187" w:beforeAutospacing="0" w:after="281" w:afterAutospacing="0"/>
        <w:rPr>
          <w:rFonts w:ascii="Georgia" w:hAnsi="Georgia"/>
          <w:color w:val="000000"/>
          <w:sz w:val="34"/>
          <w:szCs w:val="34"/>
        </w:rPr>
      </w:pPr>
      <w:r>
        <w:br/>
      </w:r>
      <w:r w:rsidR="008E345E" w:rsidRPr="003C2BC9">
        <w:rPr>
          <w:rFonts w:ascii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1353787</wp:posOffset>
            </wp:positionH>
            <wp:positionV relativeFrom="margin">
              <wp:align>center</wp:align>
            </wp:positionV>
            <wp:extent cx="3728852" cy="6638307"/>
            <wp:effectExtent l="0" t="0" r="0" b="0"/>
            <wp:wrapNone/>
            <wp:docPr id="3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52" cy="6638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4B4A" w:rsidRPr="003C2BC9">
        <w:rPr>
          <w:rFonts w:ascii="Arial" w:hAnsi="Arial" w:cs="Arial"/>
          <w:b/>
          <w:bCs/>
          <w:sz w:val="26"/>
          <w:szCs w:val="26"/>
        </w:rPr>
        <w:t>1.</w:t>
      </w:r>
      <w:r w:rsidR="00FF4B4A">
        <w:rPr>
          <w:b/>
          <w:bCs/>
        </w:rPr>
        <w:t xml:space="preserve"> </w:t>
      </w:r>
      <w:r w:rsidR="000129C3" w:rsidRPr="003C2BC9">
        <w:rPr>
          <w:rFonts w:ascii="Arial" w:hAnsi="Arial" w:cs="Arial"/>
          <w:b/>
          <w:bCs/>
          <w:color w:val="000000"/>
          <w:sz w:val="26"/>
          <w:szCs w:val="26"/>
        </w:rPr>
        <w:t>Some people think that children's free time must include educational activities otherwise they will waste their time.What is your opinion?</w:t>
      </w:r>
    </w:p>
    <w:p w:rsidR="005644CB" w:rsidRDefault="005644CB" w:rsidP="000129C3">
      <w:pPr>
        <w:tabs>
          <w:tab w:val="left" w:pos="3420"/>
        </w:tabs>
        <w:ind w:left="0"/>
      </w:pPr>
    </w:p>
    <w:sectPr w:rsidR="005644CB" w:rsidSect="00CC62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BCB" w:rsidRDefault="00C67BCB" w:rsidP="008E345E">
      <w:pPr>
        <w:spacing w:line="240" w:lineRule="auto"/>
      </w:pPr>
      <w:r>
        <w:separator/>
      </w:r>
    </w:p>
  </w:endnote>
  <w:endnote w:type="continuationSeparator" w:id="1">
    <w:p w:rsidR="00C67BCB" w:rsidRDefault="00C67BCB" w:rsidP="008E3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BCB" w:rsidRDefault="00C67BCB" w:rsidP="008E345E">
      <w:pPr>
        <w:spacing w:line="240" w:lineRule="auto"/>
      </w:pPr>
      <w:r>
        <w:separator/>
      </w:r>
    </w:p>
  </w:footnote>
  <w:footnote w:type="continuationSeparator" w:id="1">
    <w:p w:rsidR="00C67BCB" w:rsidRDefault="00C67BCB" w:rsidP="008E34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5E" w:rsidRDefault="008E345E" w:rsidP="008E345E">
    <w:pPr>
      <w:pStyle w:val="Header"/>
      <w:ind w:left="-540"/>
    </w:pPr>
    <w:r w:rsidRPr="008E345E">
      <w:rPr>
        <w:noProof/>
        <w:lang w:bidi="pa-IN"/>
      </w:rPr>
      <w:drawing>
        <wp:inline distT="0" distB="0" distL="0" distR="0">
          <wp:extent cx="2078355" cy="712470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5E"/>
    <w:rsid w:val="00007B29"/>
    <w:rsid w:val="000129C3"/>
    <w:rsid w:val="000C1CDC"/>
    <w:rsid w:val="002D0BF3"/>
    <w:rsid w:val="002F113E"/>
    <w:rsid w:val="003C2BC9"/>
    <w:rsid w:val="00457995"/>
    <w:rsid w:val="00513621"/>
    <w:rsid w:val="00523013"/>
    <w:rsid w:val="005644CB"/>
    <w:rsid w:val="005A33A1"/>
    <w:rsid w:val="005B3650"/>
    <w:rsid w:val="005F6853"/>
    <w:rsid w:val="00662CBD"/>
    <w:rsid w:val="00763528"/>
    <w:rsid w:val="007A2ABD"/>
    <w:rsid w:val="007C6823"/>
    <w:rsid w:val="007D6171"/>
    <w:rsid w:val="007D7FFB"/>
    <w:rsid w:val="00855310"/>
    <w:rsid w:val="0085575F"/>
    <w:rsid w:val="008D044F"/>
    <w:rsid w:val="008E345E"/>
    <w:rsid w:val="008E410A"/>
    <w:rsid w:val="00986851"/>
    <w:rsid w:val="00A114EA"/>
    <w:rsid w:val="00A53458"/>
    <w:rsid w:val="00A97F25"/>
    <w:rsid w:val="00AA4459"/>
    <w:rsid w:val="00B85FC9"/>
    <w:rsid w:val="00BE1391"/>
    <w:rsid w:val="00BF2BBB"/>
    <w:rsid w:val="00C07687"/>
    <w:rsid w:val="00C67BCB"/>
    <w:rsid w:val="00C71B2C"/>
    <w:rsid w:val="00CC620A"/>
    <w:rsid w:val="00D2078E"/>
    <w:rsid w:val="00EB70C0"/>
    <w:rsid w:val="00F32380"/>
    <w:rsid w:val="00F70F0B"/>
    <w:rsid w:val="00FC697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45E"/>
  </w:style>
  <w:style w:type="paragraph" w:styleId="Footer">
    <w:name w:val="footer"/>
    <w:basedOn w:val="Normal"/>
    <w:link w:val="Foot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45E"/>
  </w:style>
  <w:style w:type="paragraph" w:styleId="BalloonText">
    <w:name w:val="Balloon Text"/>
    <w:basedOn w:val="Normal"/>
    <w:link w:val="BalloonTextChar"/>
    <w:uiPriority w:val="99"/>
    <w:semiHidden/>
    <w:unhideWhenUsed/>
    <w:rsid w:val="008E3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5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A445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C68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29C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31F1-3555-4553-8035-107DDF1F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2</cp:revision>
  <dcterms:created xsi:type="dcterms:W3CDTF">2022-10-20T04:02:00Z</dcterms:created>
  <dcterms:modified xsi:type="dcterms:W3CDTF">2022-10-20T04:02:00Z</dcterms:modified>
</cp:coreProperties>
</file>